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6939E" w14:textId="4339BDA0" w:rsidR="00231F52" w:rsidRPr="00232FA6" w:rsidRDefault="005D79F7">
      <w:pPr>
        <w:rPr>
          <w:b/>
          <w:bCs/>
          <w:sz w:val="32"/>
          <w:szCs w:val="32"/>
        </w:rPr>
      </w:pPr>
      <w:r w:rsidRPr="00232FA6">
        <w:rPr>
          <w:b/>
          <w:bCs/>
          <w:sz w:val="32"/>
          <w:szCs w:val="32"/>
          <w:u w:val="single"/>
        </w:rPr>
        <w:t>Attention:   Important information for Residents with properties on Jeffery Avenue, East Place,</w:t>
      </w:r>
      <w:r w:rsidRPr="00232FA6">
        <w:rPr>
          <w:b/>
          <w:bCs/>
          <w:sz w:val="32"/>
          <w:szCs w:val="32"/>
        </w:rPr>
        <w:t xml:space="preserve"> and other locations in the Bryn-Mawr Neighborhood:</w:t>
      </w:r>
    </w:p>
    <w:p w14:paraId="5439F581" w14:textId="49A8C555" w:rsidR="003B0070" w:rsidRPr="00232FA6" w:rsidRDefault="003B0070">
      <w:pPr>
        <w:rPr>
          <w:i/>
          <w:iCs/>
          <w:sz w:val="24"/>
          <w:szCs w:val="24"/>
        </w:rPr>
      </w:pPr>
      <w:r w:rsidRPr="00232FA6">
        <w:rPr>
          <w:i/>
          <w:iCs/>
          <w:sz w:val="24"/>
          <w:szCs w:val="24"/>
        </w:rPr>
        <w:t>Thursday, April 18, 2024</w:t>
      </w:r>
    </w:p>
    <w:p w14:paraId="7B8A40D4" w14:textId="5EB9AF24" w:rsidR="005D79F7" w:rsidRPr="00232FA6" w:rsidRDefault="005D79F7">
      <w:pPr>
        <w:rPr>
          <w:sz w:val="32"/>
          <w:szCs w:val="32"/>
        </w:rPr>
      </w:pPr>
      <w:r w:rsidRPr="00232FA6">
        <w:rPr>
          <w:sz w:val="32"/>
          <w:szCs w:val="32"/>
        </w:rPr>
        <w:t>The Town of Mangonia Park has been evaluating a serious sewer issue in your neighborhood</w:t>
      </w:r>
      <w:r w:rsidR="003B0070" w:rsidRPr="00232FA6">
        <w:rPr>
          <w:sz w:val="32"/>
          <w:szCs w:val="32"/>
        </w:rPr>
        <w:t xml:space="preserve">, primarily along </w:t>
      </w:r>
      <w:r w:rsidRPr="00232FA6">
        <w:rPr>
          <w:sz w:val="32"/>
          <w:szCs w:val="32"/>
        </w:rPr>
        <w:t xml:space="preserve">Jeffery Avenue.   Our evaluation has led us to the conclusion that part or parts of the existing sewer line will need to be replaced on an emergency basis.    This work </w:t>
      </w:r>
      <w:r w:rsidR="00232FA6" w:rsidRPr="00232FA6">
        <w:rPr>
          <w:sz w:val="32"/>
          <w:szCs w:val="32"/>
        </w:rPr>
        <w:t>must</w:t>
      </w:r>
      <w:r w:rsidRPr="00232FA6">
        <w:rPr>
          <w:sz w:val="32"/>
          <w:szCs w:val="32"/>
        </w:rPr>
        <w:t xml:space="preserve"> begin immediately and will require multiple days of work, perhaps</w:t>
      </w:r>
      <w:r w:rsidR="003B0070" w:rsidRPr="00232FA6">
        <w:rPr>
          <w:sz w:val="32"/>
          <w:szCs w:val="32"/>
        </w:rPr>
        <w:t xml:space="preserve"> even</w:t>
      </w:r>
      <w:r w:rsidRPr="00232FA6">
        <w:rPr>
          <w:sz w:val="32"/>
          <w:szCs w:val="32"/>
        </w:rPr>
        <w:t xml:space="preserve"> a week or more.     </w:t>
      </w:r>
    </w:p>
    <w:p w14:paraId="7B1594C0" w14:textId="733B5254" w:rsidR="005D79F7" w:rsidRPr="00232FA6" w:rsidRDefault="005D79F7">
      <w:pPr>
        <w:rPr>
          <w:sz w:val="32"/>
          <w:szCs w:val="32"/>
        </w:rPr>
      </w:pPr>
      <w:r w:rsidRPr="00232FA6">
        <w:rPr>
          <w:sz w:val="32"/>
          <w:szCs w:val="32"/>
        </w:rPr>
        <w:t>This may include night and weekend work.    The night work will be because of a lower level of sewage flow during those hours</w:t>
      </w:r>
      <w:r w:rsidR="00210E88" w:rsidRPr="00232FA6">
        <w:rPr>
          <w:sz w:val="32"/>
          <w:szCs w:val="32"/>
        </w:rPr>
        <w:t>.    Naturally, there will be day time work as well.</w:t>
      </w:r>
    </w:p>
    <w:p w14:paraId="2E549887" w14:textId="1051EA63" w:rsidR="00210E88" w:rsidRPr="00232FA6" w:rsidRDefault="00210E88">
      <w:pPr>
        <w:rPr>
          <w:sz w:val="32"/>
          <w:szCs w:val="32"/>
        </w:rPr>
      </w:pPr>
      <w:r w:rsidRPr="00232FA6">
        <w:rPr>
          <w:sz w:val="32"/>
          <w:szCs w:val="32"/>
        </w:rPr>
        <w:t xml:space="preserve">We anticipate a disruption of traffic at the intersection of East Place and Jeffery, so be prepared to use an alternate route if </w:t>
      </w:r>
      <w:r w:rsidR="00232FA6" w:rsidRPr="00232FA6">
        <w:rPr>
          <w:sz w:val="32"/>
          <w:szCs w:val="32"/>
        </w:rPr>
        <w:t xml:space="preserve">you </w:t>
      </w:r>
      <w:r w:rsidRPr="00232FA6">
        <w:rPr>
          <w:sz w:val="32"/>
          <w:szCs w:val="32"/>
        </w:rPr>
        <w:t>routinely pass through that intersection.</w:t>
      </w:r>
    </w:p>
    <w:p w14:paraId="717FD97F" w14:textId="325F5BDB" w:rsidR="00210E88" w:rsidRPr="00232FA6" w:rsidRDefault="00210E88">
      <w:pPr>
        <w:rPr>
          <w:sz w:val="32"/>
          <w:szCs w:val="32"/>
        </w:rPr>
      </w:pPr>
      <w:r w:rsidRPr="00232FA6">
        <w:rPr>
          <w:sz w:val="32"/>
          <w:szCs w:val="32"/>
        </w:rPr>
        <w:t>Unfortunately, because we suspect that most or some of the damaged sewer</w:t>
      </w:r>
      <w:r w:rsidR="004E2097" w:rsidRPr="00232FA6">
        <w:rPr>
          <w:sz w:val="32"/>
          <w:szCs w:val="32"/>
        </w:rPr>
        <w:t xml:space="preserve"> is a result of tree roots, we will have to begin a process of removing trees that are in the town’s right of way.     That is another conversation altogether but we wanted you to have this knowledge from the start.</w:t>
      </w:r>
    </w:p>
    <w:p w14:paraId="183722D8" w14:textId="1973B873" w:rsidR="004E2097" w:rsidRPr="00232FA6" w:rsidRDefault="004E2097">
      <w:pPr>
        <w:rPr>
          <w:sz w:val="32"/>
          <w:szCs w:val="32"/>
        </w:rPr>
      </w:pPr>
      <w:r w:rsidRPr="00232FA6">
        <w:rPr>
          <w:sz w:val="32"/>
          <w:szCs w:val="32"/>
        </w:rPr>
        <w:t>Again, we apologize for any inconvenience this may cause</w:t>
      </w:r>
      <w:r w:rsidR="00232FA6">
        <w:rPr>
          <w:sz w:val="32"/>
          <w:szCs w:val="32"/>
        </w:rPr>
        <w:t xml:space="preserve">, </w:t>
      </w:r>
      <w:r w:rsidRPr="00232FA6">
        <w:rPr>
          <w:sz w:val="32"/>
          <w:szCs w:val="32"/>
        </w:rPr>
        <w:t>but it is for the overall good of our citizens.    Sewer line issues are never an easy fix but we have evaluated and feel this is the best path forward.</w:t>
      </w:r>
    </w:p>
    <w:p w14:paraId="036ABD88" w14:textId="6C92C3AF" w:rsidR="005D79F7" w:rsidRPr="00232FA6" w:rsidRDefault="00232FA6">
      <w:pPr>
        <w:rPr>
          <w:sz w:val="20"/>
          <w:szCs w:val="20"/>
        </w:rPr>
      </w:pPr>
      <w:r w:rsidRPr="00232FA6">
        <w:rPr>
          <w:sz w:val="20"/>
          <w:szCs w:val="20"/>
        </w:rPr>
        <w:t>Town of Mangonia Park</w:t>
      </w:r>
      <w:r>
        <w:rPr>
          <w:sz w:val="20"/>
          <w:szCs w:val="20"/>
        </w:rPr>
        <w:t>,</w:t>
      </w:r>
      <w:r w:rsidRPr="00232FA6">
        <w:rPr>
          <w:sz w:val="20"/>
          <w:szCs w:val="20"/>
        </w:rPr>
        <w:t xml:space="preserve"> Town Council and staff (561) 848-1235</w:t>
      </w:r>
    </w:p>
    <w:p w14:paraId="5F936C7C" w14:textId="77777777" w:rsidR="005D79F7" w:rsidRPr="003B0070" w:rsidRDefault="005D79F7">
      <w:pPr>
        <w:rPr>
          <w:sz w:val="36"/>
          <w:szCs w:val="36"/>
        </w:rPr>
      </w:pPr>
    </w:p>
    <w:sectPr w:rsidR="005D79F7" w:rsidRPr="003B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F7"/>
    <w:rsid w:val="00210E88"/>
    <w:rsid w:val="00231F52"/>
    <w:rsid w:val="00232FA6"/>
    <w:rsid w:val="00236B64"/>
    <w:rsid w:val="003B0070"/>
    <w:rsid w:val="004E2097"/>
    <w:rsid w:val="005D79F7"/>
    <w:rsid w:val="00860BC3"/>
    <w:rsid w:val="00E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9F25"/>
  <w15:chartTrackingRefBased/>
  <w15:docId w15:val="{575344A6-68B2-43A5-A41F-B9F60804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Metcalf</dc:creator>
  <cp:keywords/>
  <dc:description/>
  <cp:lastModifiedBy>Cassandra Metrik</cp:lastModifiedBy>
  <cp:revision>2</cp:revision>
  <dcterms:created xsi:type="dcterms:W3CDTF">2024-04-18T16:42:00Z</dcterms:created>
  <dcterms:modified xsi:type="dcterms:W3CDTF">2024-04-18T16:42:00Z</dcterms:modified>
</cp:coreProperties>
</file>